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0076" w14:textId="77777777" w:rsidR="007E4FD4" w:rsidRDefault="003958A6">
      <w:pPr>
        <w:jc w:val="center"/>
      </w:pPr>
      <w:r>
        <w:rPr>
          <w:rFonts w:ascii="Times New Roman" w:hAnsi="Times New Roman"/>
          <w:b/>
          <w:sz w:val="36"/>
        </w:rPr>
        <w:t>Joe Student</w:t>
      </w:r>
    </w:p>
    <w:p w14:paraId="541BAF85" w14:textId="77777777" w:rsidR="007E4FD4" w:rsidRDefault="007E4FD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1106 N. Stonewall Ave. Oklahoma City, OK 73069 </w:t>
      </w:r>
      <w:r w:rsidR="003958A6">
        <w:rPr>
          <w:rFonts w:ascii="Times New Roman" w:hAnsi="Times New Roman"/>
          <w:sz w:val="20"/>
        </w:rPr>
        <w:t>405.555.1212</w:t>
      </w:r>
      <w:r>
        <w:rPr>
          <w:rFonts w:ascii="Times New Roman" w:hAnsi="Times New Roman"/>
          <w:sz w:val="20"/>
        </w:rPr>
        <w:t> cartermary1@gmail.com</w:t>
      </w:r>
    </w:p>
    <w:p w14:paraId="45295683" w14:textId="77777777" w:rsidR="007E4FD4" w:rsidRDefault="007E4FD4">
      <w:pPr>
        <w:rPr>
          <w:rFonts w:ascii="Times New Roman" w:hAnsi="Times New Roman"/>
          <w:sz w:val="4"/>
        </w:rPr>
      </w:pPr>
    </w:p>
    <w:p w14:paraId="5DE8A738" w14:textId="77777777" w:rsidR="007E4FD4" w:rsidRDefault="007E4FD4">
      <w:pPr>
        <w:pBdr>
          <w:top w:val="single" w:sz="6" w:space="0" w:color="auto"/>
        </w:pBdr>
        <w:rPr>
          <w:rFonts w:ascii="Times New Roman" w:hAnsi="Times New Roman"/>
        </w:rPr>
      </w:pPr>
    </w:p>
    <w:p w14:paraId="4164020F" w14:textId="77777777" w:rsidR="007E4FD4" w:rsidRDefault="007E4FD4">
      <w:pPr>
        <w:rPr>
          <w:rFonts w:ascii="Times New Roman" w:hAnsi="Times New Roman"/>
          <w:sz w:val="10"/>
        </w:rPr>
      </w:pPr>
    </w:p>
    <w:p w14:paraId="34AFD6D0" w14:textId="77777777" w:rsidR="007E4FD4" w:rsidRDefault="007E4FD4">
      <w:pPr>
        <w:rPr>
          <w:rFonts w:ascii="Times New Roman" w:hAnsi="Times New Roman"/>
          <w:sz w:val="10"/>
        </w:rPr>
      </w:pPr>
    </w:p>
    <w:p w14:paraId="58D0A97A" w14:textId="77777777" w:rsidR="007E4FD4" w:rsidRDefault="007E4FD4">
      <w:pPr>
        <w:rPr>
          <w:rFonts w:ascii="Times New Roman" w:hAnsi="Times New Roman"/>
          <w:sz w:val="12"/>
        </w:rPr>
      </w:pPr>
      <w:r>
        <w:rPr>
          <w:rFonts w:ascii="Times New Roman" w:hAnsi="Times New Roman"/>
          <w:b/>
          <w:caps/>
          <w:sz w:val="20"/>
        </w:rPr>
        <w:t>Education</w:t>
      </w:r>
      <w:r>
        <w:rPr>
          <w:rFonts w:ascii="Times New Roman" w:hAnsi="Times New Roman"/>
          <w:sz w:val="10"/>
        </w:rPr>
        <w:t xml:space="preserve">  </w:t>
      </w:r>
    </w:p>
    <w:p w14:paraId="580284D6" w14:textId="77777777" w:rsidR="007E4FD4" w:rsidRDefault="007E4FD4">
      <w:pPr>
        <w:rPr>
          <w:rFonts w:ascii="Times New Roman" w:hAnsi="Times New Roman"/>
          <w:sz w:val="12"/>
        </w:rPr>
      </w:pPr>
    </w:p>
    <w:p w14:paraId="73AEE593" w14:textId="77777777" w:rsidR="007E4FD4" w:rsidRDefault="007E4FD4">
      <w:pPr>
        <w:tabs>
          <w:tab w:val="right" w:pos="10080"/>
        </w:tabs>
        <w:ind w:left="283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The Medical University of South Carolina</w:t>
      </w:r>
      <w:r>
        <w:rPr>
          <w:rFonts w:ascii="Times New Roman" w:hAnsi="Times New Roman"/>
          <w:sz w:val="20"/>
        </w:rPr>
        <w:tab/>
        <w:t>20XX</w:t>
      </w:r>
    </w:p>
    <w:p w14:paraId="17AA1E75" w14:textId="77777777" w:rsidR="007E4FD4" w:rsidRDefault="007E4FD4">
      <w:pPr>
        <w:ind w:left="283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Doctor of Medicine with Honors</w:t>
      </w:r>
    </w:p>
    <w:p w14:paraId="745F3143" w14:textId="77777777" w:rsidR="007E4FD4" w:rsidRDefault="007E4FD4">
      <w:pPr>
        <w:ind w:left="283"/>
        <w:rPr>
          <w:rFonts w:ascii="Times New Roman" w:hAnsi="Times New Roman"/>
          <w:sz w:val="4"/>
        </w:rPr>
      </w:pPr>
    </w:p>
    <w:p w14:paraId="02F1D17A" w14:textId="77777777" w:rsidR="007E4FD4" w:rsidRDefault="007E4FD4">
      <w:pPr>
        <w:rPr>
          <w:rFonts w:ascii="Times New Roman" w:hAnsi="Times New Roman"/>
          <w:sz w:val="4"/>
        </w:rPr>
      </w:pPr>
    </w:p>
    <w:p w14:paraId="11FDEBCC" w14:textId="77777777" w:rsidR="007E4FD4" w:rsidRDefault="007E4FD4">
      <w:pPr>
        <w:tabs>
          <w:tab w:val="right" w:pos="10080"/>
        </w:tabs>
        <w:ind w:left="283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Converse College</w:t>
      </w:r>
      <w:r>
        <w:rPr>
          <w:rFonts w:ascii="Times New Roman" w:hAnsi="Times New Roman"/>
          <w:sz w:val="20"/>
        </w:rPr>
        <w:tab/>
        <w:t>20XX</w:t>
      </w:r>
    </w:p>
    <w:p w14:paraId="554BA69C" w14:textId="77777777" w:rsidR="007E4FD4" w:rsidRDefault="007E4FD4">
      <w:pPr>
        <w:ind w:left="283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Bachelor of Science in Biochemistry with Honors</w:t>
      </w:r>
    </w:p>
    <w:p w14:paraId="524393AD" w14:textId="77777777" w:rsidR="007E4FD4" w:rsidRDefault="007E4FD4">
      <w:pPr>
        <w:rPr>
          <w:rFonts w:ascii="Times New Roman" w:hAnsi="Times New Roman"/>
          <w:sz w:val="10"/>
        </w:rPr>
      </w:pPr>
    </w:p>
    <w:p w14:paraId="058527FF" w14:textId="77777777" w:rsidR="007E4FD4" w:rsidRDefault="007E4FD4">
      <w:pPr>
        <w:rPr>
          <w:rFonts w:ascii="Times New Roman" w:hAnsi="Times New Roman"/>
          <w:sz w:val="10"/>
        </w:rPr>
      </w:pPr>
    </w:p>
    <w:p w14:paraId="605C1470" w14:textId="77777777" w:rsidR="007E4FD4" w:rsidRDefault="007E4FD4">
      <w:pPr>
        <w:rPr>
          <w:rFonts w:ascii="Times New Roman" w:hAnsi="Times New Roman"/>
          <w:sz w:val="10"/>
        </w:rPr>
      </w:pPr>
    </w:p>
    <w:p w14:paraId="4788EC5F" w14:textId="77777777" w:rsidR="007E4FD4" w:rsidRDefault="003958A6">
      <w:pPr>
        <w:rPr>
          <w:rFonts w:ascii="Times New Roman" w:hAnsi="Times New Roman"/>
          <w:sz w:val="12"/>
        </w:rPr>
      </w:pPr>
      <w:r>
        <w:rPr>
          <w:rFonts w:ascii="Times New Roman" w:hAnsi="Times New Roman"/>
          <w:b/>
          <w:caps/>
          <w:sz w:val="20"/>
        </w:rPr>
        <w:t>EXPERIENCE</w:t>
      </w:r>
      <w:r w:rsidR="007E4FD4">
        <w:rPr>
          <w:rFonts w:ascii="Times New Roman" w:hAnsi="Times New Roman"/>
          <w:sz w:val="10"/>
        </w:rPr>
        <w:t xml:space="preserve">  </w:t>
      </w:r>
    </w:p>
    <w:p w14:paraId="6AE0D0A0" w14:textId="77777777" w:rsidR="007E4FD4" w:rsidRDefault="007E4FD4">
      <w:pPr>
        <w:rPr>
          <w:rFonts w:ascii="Times New Roman" w:hAnsi="Times New Roman"/>
          <w:sz w:val="12"/>
        </w:rPr>
      </w:pPr>
    </w:p>
    <w:p w14:paraId="4DB07B57" w14:textId="77777777" w:rsidR="007E4FD4" w:rsidRDefault="007E4FD4">
      <w:pPr>
        <w:tabs>
          <w:tab w:val="right" w:pos="10080"/>
        </w:tabs>
        <w:ind w:left="283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Bowling Green Regional Hospital</w:t>
      </w:r>
      <w:r>
        <w:rPr>
          <w:rFonts w:ascii="Times New Roman" w:hAnsi="Times New Roman"/>
          <w:sz w:val="20"/>
        </w:rPr>
        <w:t>  Bowling Green, KY</w:t>
      </w:r>
      <w:r>
        <w:rPr>
          <w:rFonts w:ascii="Times New Roman" w:hAnsi="Times New Roman"/>
          <w:sz w:val="20"/>
        </w:rPr>
        <w:tab/>
        <w:t>20XX - 20XX</w:t>
      </w:r>
    </w:p>
    <w:p w14:paraId="0678A422" w14:textId="77777777" w:rsidR="007E4FD4" w:rsidRDefault="007E4FD4">
      <w:pPr>
        <w:ind w:left="28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b/>
          <w:sz w:val="20"/>
        </w:rPr>
        <w:t>Dermatology Resident</w:t>
      </w:r>
    </w:p>
    <w:p w14:paraId="5D3D5290" w14:textId="77777777" w:rsidR="007E4FD4" w:rsidRDefault="007E4FD4">
      <w:pPr>
        <w:rPr>
          <w:rFonts w:ascii="Times New Roman" w:hAnsi="Times New Roman"/>
          <w:sz w:val="10"/>
        </w:rPr>
      </w:pPr>
    </w:p>
    <w:p w14:paraId="14955095" w14:textId="77777777" w:rsidR="007E4FD4" w:rsidRDefault="007E4FD4">
      <w:pPr>
        <w:rPr>
          <w:rFonts w:ascii="Times New Roman" w:hAnsi="Times New Roman"/>
          <w:sz w:val="10"/>
        </w:rPr>
      </w:pPr>
    </w:p>
    <w:p w14:paraId="3F4117AE" w14:textId="77777777" w:rsidR="007E4FD4" w:rsidRDefault="007E4FD4">
      <w:pPr>
        <w:rPr>
          <w:rFonts w:ascii="Times New Roman" w:hAnsi="Times New Roman"/>
          <w:sz w:val="10"/>
        </w:rPr>
      </w:pPr>
    </w:p>
    <w:p w14:paraId="3F3646DA" w14:textId="77777777" w:rsidR="007E4FD4" w:rsidRDefault="007E4FD4">
      <w:pPr>
        <w:rPr>
          <w:rFonts w:ascii="Times New Roman" w:hAnsi="Times New Roman"/>
          <w:sz w:val="10"/>
        </w:rPr>
      </w:pPr>
    </w:p>
    <w:p w14:paraId="2048EE77" w14:textId="77777777" w:rsidR="007E4FD4" w:rsidRDefault="007E4FD4">
      <w:pPr>
        <w:rPr>
          <w:rFonts w:ascii="Times New Roman" w:hAnsi="Times New Roman"/>
          <w:sz w:val="10"/>
        </w:rPr>
      </w:pPr>
    </w:p>
    <w:p w14:paraId="28F119D5" w14:textId="77777777" w:rsidR="007E4FD4" w:rsidRDefault="007E4FD4">
      <w:pPr>
        <w:rPr>
          <w:rFonts w:ascii="Times New Roman" w:hAnsi="Times New Roman"/>
          <w:sz w:val="12"/>
        </w:rPr>
      </w:pPr>
      <w:r>
        <w:rPr>
          <w:rFonts w:ascii="Times New Roman" w:hAnsi="Times New Roman"/>
          <w:b/>
          <w:caps/>
          <w:sz w:val="20"/>
        </w:rPr>
        <w:t>Honors and Awards</w:t>
      </w:r>
      <w:r>
        <w:rPr>
          <w:rFonts w:ascii="Times New Roman" w:hAnsi="Times New Roman"/>
          <w:sz w:val="10"/>
        </w:rPr>
        <w:t xml:space="preserve">  </w:t>
      </w:r>
    </w:p>
    <w:p w14:paraId="4478C89C" w14:textId="77777777" w:rsidR="007E4FD4" w:rsidRDefault="007E4FD4">
      <w:pPr>
        <w:rPr>
          <w:rFonts w:ascii="Times New Roman" w:hAnsi="Times New Roman"/>
          <w:sz w:val="12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7"/>
        <w:gridCol w:w="1470"/>
      </w:tblGrid>
      <w:tr w:rsidR="007E4FD4" w14:paraId="0C1F9F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7" w:type="dxa"/>
            <w:tcBorders>
              <w:top w:val="nil"/>
              <w:left w:val="nil"/>
              <w:bottom w:val="nil"/>
              <w:right w:val="nil"/>
            </w:tcBorders>
          </w:tcPr>
          <w:p w14:paraId="68B4E668" w14:textId="77777777" w:rsidR="007E4FD4" w:rsidRPr="003958A6" w:rsidRDefault="007E4FD4">
            <w:pPr>
              <w:rPr>
                <w:rFonts w:ascii="Times New Roman" w:hAnsi="Times New Roman"/>
                <w:sz w:val="20"/>
              </w:rPr>
            </w:pPr>
            <w:r w:rsidRPr="003958A6">
              <w:rPr>
                <w:rFonts w:ascii="Times New Roman" w:hAnsi="Times New Roman"/>
                <w:sz w:val="20"/>
              </w:rPr>
              <w:softHyphen/>
            </w:r>
            <w:r w:rsidRPr="003958A6">
              <w:rPr>
                <w:rFonts w:ascii="Times New Roman" w:hAnsi="Times New Roman"/>
                <w:sz w:val="20"/>
              </w:rPr>
              <w:softHyphen/>
              <w:t xml:space="preserve">MUSC Honors Program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EF80689" w14:textId="77777777" w:rsidR="007E4FD4" w:rsidRDefault="007E4FD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 xml:space="preserve">20XX </w:t>
            </w:r>
          </w:p>
        </w:tc>
      </w:tr>
      <w:tr w:rsidR="007E4FD4" w14:paraId="7E3FDD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7" w:type="dxa"/>
            <w:tcBorders>
              <w:top w:val="nil"/>
              <w:left w:val="nil"/>
              <w:bottom w:val="nil"/>
              <w:right w:val="nil"/>
            </w:tcBorders>
          </w:tcPr>
          <w:p w14:paraId="34254AC7" w14:textId="77777777" w:rsidR="007E4FD4" w:rsidRPr="003958A6" w:rsidRDefault="007E4FD4">
            <w:pPr>
              <w:rPr>
                <w:rFonts w:ascii="Times New Roman" w:hAnsi="Times New Roman"/>
                <w:sz w:val="20"/>
              </w:rPr>
            </w:pPr>
            <w:r w:rsidRPr="003958A6">
              <w:rPr>
                <w:rFonts w:ascii="Times New Roman" w:hAnsi="Times New Roman"/>
                <w:sz w:val="20"/>
              </w:rPr>
              <w:softHyphen/>
            </w:r>
            <w:r w:rsidRPr="003958A6">
              <w:rPr>
                <w:rFonts w:ascii="Times New Roman" w:hAnsi="Times New Roman"/>
                <w:sz w:val="20"/>
              </w:rPr>
              <w:softHyphen/>
              <w:t xml:space="preserve">The Henderson Family Scholarship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5B28FB5" w14:textId="77777777" w:rsidR="007E4FD4" w:rsidRDefault="007E4FD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 xml:space="preserve">20XX </w:t>
            </w:r>
          </w:p>
        </w:tc>
      </w:tr>
      <w:tr w:rsidR="007E4FD4" w14:paraId="3EC171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7" w:type="dxa"/>
            <w:tcBorders>
              <w:top w:val="nil"/>
              <w:left w:val="nil"/>
              <w:bottom w:val="nil"/>
              <w:right w:val="nil"/>
            </w:tcBorders>
          </w:tcPr>
          <w:p w14:paraId="7319EF45" w14:textId="77777777" w:rsidR="007E4FD4" w:rsidRPr="003958A6" w:rsidRDefault="007E4FD4">
            <w:pPr>
              <w:rPr>
                <w:rFonts w:ascii="Times New Roman" w:hAnsi="Times New Roman"/>
                <w:sz w:val="20"/>
              </w:rPr>
            </w:pPr>
            <w:r w:rsidRPr="003958A6">
              <w:rPr>
                <w:rFonts w:ascii="Times New Roman" w:hAnsi="Times New Roman"/>
                <w:sz w:val="20"/>
              </w:rPr>
              <w:softHyphen/>
            </w:r>
            <w:r w:rsidRPr="003958A6">
              <w:rPr>
                <w:rFonts w:ascii="Times New Roman" w:hAnsi="Times New Roman"/>
                <w:sz w:val="20"/>
              </w:rPr>
              <w:softHyphen/>
              <w:t xml:space="preserve">Alpha Omega Alpha Honor Medical Society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4FD26AC" w14:textId="77777777" w:rsidR="007E4FD4" w:rsidRDefault="007E4FD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 xml:space="preserve">20XX </w:t>
            </w:r>
          </w:p>
        </w:tc>
      </w:tr>
      <w:tr w:rsidR="007E4FD4" w14:paraId="774982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7" w:type="dxa"/>
            <w:tcBorders>
              <w:top w:val="nil"/>
              <w:left w:val="nil"/>
              <w:bottom w:val="nil"/>
              <w:right w:val="nil"/>
            </w:tcBorders>
          </w:tcPr>
          <w:p w14:paraId="1E19B32C" w14:textId="77777777" w:rsidR="007E4FD4" w:rsidRPr="003958A6" w:rsidRDefault="007E4FD4">
            <w:pPr>
              <w:rPr>
                <w:rFonts w:ascii="Times New Roman" w:hAnsi="Times New Roman"/>
                <w:sz w:val="20"/>
              </w:rPr>
            </w:pPr>
            <w:r w:rsidRPr="003958A6">
              <w:rPr>
                <w:rFonts w:ascii="Times New Roman" w:hAnsi="Times New Roman"/>
                <w:sz w:val="20"/>
              </w:rPr>
              <w:softHyphen/>
            </w:r>
            <w:r w:rsidRPr="003958A6">
              <w:rPr>
                <w:rFonts w:ascii="Times New Roman" w:hAnsi="Times New Roman"/>
                <w:sz w:val="20"/>
              </w:rPr>
              <w:softHyphen/>
              <w:t xml:space="preserve">Women in Medicine Merit Scholarship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AFB571B" w14:textId="77777777" w:rsidR="007E4FD4" w:rsidRDefault="007E4FD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 xml:space="preserve">20XX </w:t>
            </w:r>
          </w:p>
        </w:tc>
      </w:tr>
      <w:tr w:rsidR="007E4FD4" w14:paraId="3A6723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7" w:type="dxa"/>
            <w:tcBorders>
              <w:top w:val="nil"/>
              <w:left w:val="nil"/>
              <w:bottom w:val="nil"/>
              <w:right w:val="nil"/>
            </w:tcBorders>
          </w:tcPr>
          <w:p w14:paraId="5A210EBE" w14:textId="77777777" w:rsidR="007E4FD4" w:rsidRPr="003958A6" w:rsidRDefault="007E4FD4">
            <w:pPr>
              <w:rPr>
                <w:rFonts w:ascii="Times New Roman" w:hAnsi="Times New Roman"/>
                <w:sz w:val="20"/>
              </w:rPr>
            </w:pPr>
            <w:r w:rsidRPr="003958A6">
              <w:rPr>
                <w:rFonts w:ascii="Times New Roman" w:hAnsi="Times New Roman"/>
                <w:sz w:val="20"/>
              </w:rPr>
              <w:softHyphen/>
            </w:r>
            <w:r w:rsidRPr="003958A6">
              <w:rPr>
                <w:rFonts w:ascii="Times New Roman" w:hAnsi="Times New Roman"/>
                <w:sz w:val="20"/>
              </w:rPr>
              <w:softHyphen/>
              <w:t xml:space="preserve">Magna Cum Laude, Converse College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13F748D" w14:textId="77777777" w:rsidR="007E4FD4" w:rsidRDefault="007E4FD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 xml:space="preserve">20XX </w:t>
            </w:r>
          </w:p>
        </w:tc>
      </w:tr>
      <w:tr w:rsidR="007E4FD4" w14:paraId="346D13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7" w:type="dxa"/>
            <w:tcBorders>
              <w:top w:val="nil"/>
              <w:left w:val="nil"/>
              <w:bottom w:val="nil"/>
              <w:right w:val="nil"/>
            </w:tcBorders>
          </w:tcPr>
          <w:p w14:paraId="21D49257" w14:textId="77777777" w:rsidR="007E4FD4" w:rsidRPr="003958A6" w:rsidRDefault="007E4FD4">
            <w:pPr>
              <w:rPr>
                <w:rFonts w:ascii="Times New Roman" w:hAnsi="Times New Roman"/>
                <w:sz w:val="20"/>
              </w:rPr>
            </w:pPr>
            <w:r w:rsidRPr="003958A6">
              <w:rPr>
                <w:rFonts w:ascii="Times New Roman" w:hAnsi="Times New Roman"/>
                <w:sz w:val="20"/>
              </w:rPr>
              <w:softHyphen/>
            </w:r>
            <w:r w:rsidRPr="003958A6">
              <w:rPr>
                <w:rFonts w:ascii="Times New Roman" w:hAnsi="Times New Roman"/>
                <w:sz w:val="20"/>
              </w:rPr>
              <w:softHyphen/>
              <w:t xml:space="preserve">Biological Sciences Leadership Award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2FECF8C" w14:textId="77777777" w:rsidR="007E4FD4" w:rsidRDefault="007E4FD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 xml:space="preserve">20XX </w:t>
            </w:r>
          </w:p>
        </w:tc>
      </w:tr>
      <w:tr w:rsidR="007E4FD4" w14:paraId="44D3C4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7" w:type="dxa"/>
            <w:tcBorders>
              <w:top w:val="nil"/>
              <w:left w:val="nil"/>
              <w:bottom w:val="nil"/>
              <w:right w:val="nil"/>
            </w:tcBorders>
          </w:tcPr>
          <w:p w14:paraId="57991B15" w14:textId="77777777" w:rsidR="007E4FD4" w:rsidRPr="003958A6" w:rsidRDefault="007E4FD4">
            <w:pPr>
              <w:rPr>
                <w:rFonts w:ascii="Times New Roman" w:hAnsi="Times New Roman"/>
                <w:sz w:val="20"/>
              </w:rPr>
            </w:pPr>
            <w:r w:rsidRPr="003958A6">
              <w:rPr>
                <w:rFonts w:ascii="Times New Roman" w:hAnsi="Times New Roman"/>
                <w:sz w:val="20"/>
              </w:rPr>
              <w:softHyphen/>
            </w:r>
            <w:r w:rsidRPr="003958A6">
              <w:rPr>
                <w:rFonts w:ascii="Times New Roman" w:hAnsi="Times New Roman"/>
                <w:sz w:val="20"/>
              </w:rPr>
              <w:softHyphen/>
              <w:t xml:space="preserve">Beta Beta Beta Biological Honor Society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7B0CDCC" w14:textId="77777777" w:rsidR="007E4FD4" w:rsidRDefault="007E4FD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 xml:space="preserve">20XX </w:t>
            </w:r>
          </w:p>
        </w:tc>
      </w:tr>
      <w:tr w:rsidR="007E4FD4" w14:paraId="3A1794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7" w:type="dxa"/>
            <w:tcBorders>
              <w:top w:val="nil"/>
              <w:left w:val="nil"/>
              <w:bottom w:val="nil"/>
              <w:right w:val="nil"/>
            </w:tcBorders>
          </w:tcPr>
          <w:p w14:paraId="0B238815" w14:textId="77777777" w:rsidR="007E4FD4" w:rsidRPr="003958A6" w:rsidRDefault="007E4FD4">
            <w:pPr>
              <w:rPr>
                <w:rFonts w:ascii="Times New Roman" w:hAnsi="Times New Roman"/>
                <w:sz w:val="20"/>
              </w:rPr>
            </w:pPr>
            <w:r w:rsidRPr="003958A6">
              <w:rPr>
                <w:rFonts w:ascii="Times New Roman" w:hAnsi="Times New Roman"/>
                <w:sz w:val="20"/>
              </w:rPr>
              <w:softHyphen/>
            </w:r>
            <w:r w:rsidRPr="003958A6">
              <w:rPr>
                <w:rFonts w:ascii="Times New Roman" w:hAnsi="Times New Roman"/>
                <w:sz w:val="20"/>
              </w:rPr>
              <w:softHyphen/>
              <w:t xml:space="preserve">McKinley Memorial Scholarship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D28321E" w14:textId="77777777" w:rsidR="007E4FD4" w:rsidRDefault="007E4FD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 xml:space="preserve">20XX </w:t>
            </w:r>
          </w:p>
        </w:tc>
      </w:tr>
    </w:tbl>
    <w:p w14:paraId="35A2E017" w14:textId="77777777" w:rsidR="007E4FD4" w:rsidRDefault="007E4FD4">
      <w:pPr>
        <w:rPr>
          <w:rFonts w:ascii="Times New Roman" w:hAnsi="Times New Roman"/>
          <w:sz w:val="10"/>
        </w:rPr>
      </w:pPr>
      <w:r>
        <w:rPr>
          <w:rFonts w:ascii="Times New Roman" w:hAnsi="Times New Roman"/>
          <w:sz w:val="20"/>
        </w:rPr>
        <w:softHyphen/>
      </w:r>
    </w:p>
    <w:p w14:paraId="447BB051" w14:textId="77777777" w:rsidR="007E4FD4" w:rsidRDefault="007E4FD4">
      <w:pPr>
        <w:rPr>
          <w:rFonts w:ascii="Times New Roman" w:hAnsi="Times New Roman"/>
          <w:sz w:val="10"/>
        </w:rPr>
      </w:pPr>
    </w:p>
    <w:p w14:paraId="5827E4B9" w14:textId="77777777" w:rsidR="007E4FD4" w:rsidRDefault="007E4FD4">
      <w:pPr>
        <w:rPr>
          <w:rFonts w:ascii="Times New Roman" w:hAnsi="Times New Roman"/>
          <w:sz w:val="12"/>
        </w:rPr>
      </w:pPr>
      <w:r>
        <w:rPr>
          <w:rFonts w:ascii="Times New Roman" w:hAnsi="Times New Roman"/>
          <w:b/>
          <w:caps/>
          <w:sz w:val="20"/>
        </w:rPr>
        <w:t>Memberships</w:t>
      </w:r>
      <w:r>
        <w:rPr>
          <w:rFonts w:ascii="Times New Roman" w:hAnsi="Times New Roman"/>
          <w:sz w:val="10"/>
        </w:rPr>
        <w:t xml:space="preserve">  </w:t>
      </w:r>
    </w:p>
    <w:p w14:paraId="0D7E6A1F" w14:textId="77777777" w:rsidR="007E4FD4" w:rsidRDefault="007E4FD4">
      <w:pPr>
        <w:rPr>
          <w:rFonts w:ascii="Times New Roman" w:hAnsi="Times New Roman"/>
          <w:sz w:val="12"/>
        </w:rPr>
      </w:pPr>
    </w:p>
    <w:p w14:paraId="45B9E3BB" w14:textId="77777777" w:rsidR="007E4FD4" w:rsidRDefault="007E4FD4">
      <w:pPr>
        <w:tabs>
          <w:tab w:val="right" w:pos="10080"/>
        </w:tabs>
        <w:ind w:left="283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American Academy of Dermatology</w:t>
      </w:r>
      <w:r>
        <w:rPr>
          <w:rFonts w:ascii="Times New Roman" w:hAnsi="Times New Roman"/>
          <w:sz w:val="20"/>
        </w:rPr>
        <w:tab/>
        <w:t>20XX</w:t>
      </w:r>
    </w:p>
    <w:p w14:paraId="076246D1" w14:textId="77777777" w:rsidR="007E4FD4" w:rsidRDefault="007E4FD4">
      <w:pPr>
        <w:ind w:left="28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Associate</w:t>
      </w:r>
    </w:p>
    <w:p w14:paraId="60437725" w14:textId="77777777" w:rsidR="003958A6" w:rsidRDefault="003958A6">
      <w:pPr>
        <w:ind w:left="283"/>
        <w:rPr>
          <w:rFonts w:ascii="Times New Roman" w:hAnsi="Times New Roman"/>
          <w:sz w:val="20"/>
        </w:rPr>
      </w:pPr>
    </w:p>
    <w:p w14:paraId="173EC1A0" w14:textId="77777777" w:rsidR="007E4FD4" w:rsidRDefault="007E4FD4">
      <w:pPr>
        <w:rPr>
          <w:rFonts w:ascii="Times New Roman" w:hAnsi="Times New Roman"/>
          <w:sz w:val="10"/>
        </w:rPr>
      </w:pPr>
    </w:p>
    <w:p w14:paraId="5D96E247" w14:textId="77777777" w:rsidR="007E4FD4" w:rsidRDefault="007E4FD4">
      <w:pPr>
        <w:rPr>
          <w:rFonts w:ascii="Times New Roman" w:hAnsi="Times New Roman"/>
          <w:sz w:val="10"/>
        </w:rPr>
      </w:pPr>
    </w:p>
    <w:p w14:paraId="00739EC1" w14:textId="77777777" w:rsidR="007E4FD4" w:rsidRDefault="003958A6">
      <w:pPr>
        <w:rPr>
          <w:rFonts w:ascii="Times New Roman" w:hAnsi="Times New Roman"/>
          <w:sz w:val="12"/>
        </w:rPr>
      </w:pPr>
      <w:r>
        <w:rPr>
          <w:rFonts w:ascii="Times New Roman" w:hAnsi="Times New Roman"/>
          <w:b/>
          <w:caps/>
          <w:sz w:val="20"/>
        </w:rPr>
        <w:t>pRESENTATIONS/</w:t>
      </w:r>
      <w:r w:rsidR="007E4FD4">
        <w:rPr>
          <w:rFonts w:ascii="Times New Roman" w:hAnsi="Times New Roman"/>
          <w:b/>
          <w:caps/>
          <w:sz w:val="20"/>
        </w:rPr>
        <w:t>Publications</w:t>
      </w:r>
      <w:r w:rsidR="007E4FD4">
        <w:rPr>
          <w:rFonts w:ascii="Times New Roman" w:hAnsi="Times New Roman"/>
          <w:sz w:val="10"/>
        </w:rPr>
        <w:t xml:space="preserve">  </w:t>
      </w:r>
    </w:p>
    <w:p w14:paraId="6E9E073C" w14:textId="77777777" w:rsidR="007E4FD4" w:rsidRDefault="007E4FD4">
      <w:pPr>
        <w:rPr>
          <w:rFonts w:ascii="Times New Roman" w:hAnsi="Times New Roman"/>
          <w:sz w:val="12"/>
        </w:rPr>
      </w:pPr>
    </w:p>
    <w:p w14:paraId="3F8880AF" w14:textId="77777777" w:rsidR="007E4FD4" w:rsidRDefault="007E4FD4">
      <w:pPr>
        <w:ind w:left="28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Anderson L, O'Malley C, Patel V, Ruiz J. </w:t>
      </w:r>
      <w:r w:rsidRPr="003958A6">
        <w:rPr>
          <w:rFonts w:ascii="Times New Roman" w:hAnsi="Times New Roman"/>
          <w:sz w:val="20"/>
        </w:rPr>
        <w:t>Diagnosis and Analysis of Melanoma</w:t>
      </w:r>
      <w:r>
        <w:rPr>
          <w:rFonts w:ascii="Times New Roman" w:hAnsi="Times New Roman"/>
          <w:sz w:val="20"/>
        </w:rPr>
        <w:t>. Journal of American Dermatology, 20XX.</w:t>
      </w:r>
    </w:p>
    <w:p w14:paraId="72BD9090" w14:textId="77777777" w:rsidR="007E4FD4" w:rsidRDefault="007E4FD4">
      <w:pPr>
        <w:ind w:left="28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</w:r>
    </w:p>
    <w:p w14:paraId="6D5FE017" w14:textId="77777777" w:rsidR="007E4FD4" w:rsidRDefault="007E4FD4">
      <w:pPr>
        <w:ind w:left="28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  <w:t xml:space="preserve">Isaiah K, O'Malley C, Patel V. </w:t>
      </w:r>
      <w:r w:rsidRPr="003958A6">
        <w:rPr>
          <w:rFonts w:ascii="Times New Roman" w:hAnsi="Times New Roman"/>
          <w:sz w:val="20"/>
        </w:rPr>
        <w:t>Emerging New Therapies for Treatment of Severe Acne</w:t>
      </w:r>
      <w:r>
        <w:rPr>
          <w:rFonts w:ascii="Times New Roman" w:hAnsi="Times New Roman"/>
          <w:sz w:val="20"/>
        </w:rPr>
        <w:t>. American Academy of Dermatology, 20XX.</w:t>
      </w:r>
    </w:p>
    <w:p w14:paraId="1224D542" w14:textId="77777777" w:rsidR="003958A6" w:rsidRDefault="003958A6">
      <w:pPr>
        <w:ind w:left="283"/>
        <w:rPr>
          <w:rFonts w:ascii="Times New Roman" w:hAnsi="Times New Roman"/>
          <w:sz w:val="20"/>
        </w:rPr>
      </w:pPr>
    </w:p>
    <w:p w14:paraId="2A16050B" w14:textId="77777777" w:rsidR="003958A6" w:rsidRDefault="003958A6" w:rsidP="003958A6">
      <w:pPr>
        <w:rPr>
          <w:rFonts w:ascii="Times New Roman" w:hAnsi="Times New Roman"/>
          <w:sz w:val="20"/>
        </w:rPr>
      </w:pPr>
    </w:p>
    <w:p w14:paraId="29CC3616" w14:textId="77777777" w:rsidR="003958A6" w:rsidRDefault="003958A6" w:rsidP="003958A6">
      <w:pPr>
        <w:rPr>
          <w:rFonts w:ascii="Times New Roman" w:hAnsi="Times New Roman"/>
          <w:sz w:val="12"/>
        </w:rPr>
      </w:pPr>
      <w:r>
        <w:rPr>
          <w:rFonts w:ascii="Times New Roman" w:hAnsi="Times New Roman"/>
          <w:b/>
          <w:caps/>
          <w:sz w:val="20"/>
        </w:rPr>
        <w:t>vOLUNTEER ACTIVITIES</w:t>
      </w:r>
      <w:r>
        <w:rPr>
          <w:rFonts w:ascii="Times New Roman" w:hAnsi="Times New Roman"/>
          <w:sz w:val="10"/>
        </w:rPr>
        <w:t xml:space="preserve">  </w:t>
      </w:r>
    </w:p>
    <w:p w14:paraId="1A43C196" w14:textId="77777777" w:rsidR="003958A6" w:rsidRDefault="003958A6" w:rsidP="003958A6">
      <w:pPr>
        <w:rPr>
          <w:rFonts w:ascii="Times New Roman" w:hAnsi="Times New Roman"/>
          <w:sz w:val="20"/>
        </w:rPr>
      </w:pPr>
    </w:p>
    <w:p w14:paraId="346657EE" w14:textId="77777777" w:rsidR="007E4FD4" w:rsidRDefault="007E4FD4">
      <w:r>
        <w:rPr>
          <w:rFonts w:ascii="Times New Roman" w:hAnsi="Times New Roman"/>
          <w:sz w:val="10"/>
        </w:rPr>
        <w:t xml:space="preserve"> </w:t>
      </w:r>
    </w:p>
    <w:sectPr w:rsidR="007E4FD4">
      <w:headerReference w:type="even" r:id="rId7"/>
      <w:headerReference w:type="default" r:id="rId8"/>
      <w:pgSz w:w="12240" w:h="15840"/>
      <w:pgMar w:top="720" w:right="1080" w:bottom="72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8321" w14:textId="77777777" w:rsidR="00CC52DE" w:rsidRDefault="00CC52DE">
      <w:r>
        <w:separator/>
      </w:r>
    </w:p>
  </w:endnote>
  <w:endnote w:type="continuationSeparator" w:id="0">
    <w:p w14:paraId="2CCCF8B5" w14:textId="77777777" w:rsidR="00CC52DE" w:rsidRDefault="00CC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9599" w14:textId="77777777" w:rsidR="00CC52DE" w:rsidRDefault="00CC52DE">
      <w:r>
        <w:separator/>
      </w:r>
    </w:p>
  </w:footnote>
  <w:footnote w:type="continuationSeparator" w:id="0">
    <w:p w14:paraId="2F6BB4AD" w14:textId="77777777" w:rsidR="00CC52DE" w:rsidRDefault="00CC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5E03" w14:textId="77777777" w:rsidR="007E4FD4" w:rsidRDefault="007E4FD4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C514" w14:textId="77777777" w:rsidR="007E4FD4" w:rsidRDefault="007E4F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•"/>
      <w:lvlJc w:val="left"/>
      <w:pPr>
        <w:ind w:left="283" w:hanging="283"/>
      </w:pPr>
      <w:rPr>
        <w:sz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</w:rPr>
    </w:lvl>
  </w:abstractNum>
  <w:num w:numId="1" w16cid:durableId="446975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26"/>
    <w:rsid w:val="00102BFA"/>
    <w:rsid w:val="003958A6"/>
    <w:rsid w:val="004F2B23"/>
    <w:rsid w:val="00711026"/>
    <w:rsid w:val="007E4FD4"/>
    <w:rsid w:val="009A2AB7"/>
    <w:rsid w:val="00CC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1829947"/>
  <w14:defaultImageDpi w14:val="0"/>
  <w15:docId w15:val="{AC0EF595-92C3-1443-8298-E64C3E5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8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Mary C.  (HSC)</dc:creator>
  <cp:keywords/>
  <dc:description/>
  <cp:lastModifiedBy>Betty, Samuel C (HSC)</cp:lastModifiedBy>
  <cp:revision>2</cp:revision>
  <dcterms:created xsi:type="dcterms:W3CDTF">2023-04-04T15:23:00Z</dcterms:created>
  <dcterms:modified xsi:type="dcterms:W3CDTF">2023-04-04T15:23:00Z</dcterms:modified>
</cp:coreProperties>
</file>